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6A7F8" w14:textId="1A3B5294" w:rsidR="00D30FBB" w:rsidRDefault="00375309">
      <w:r>
        <w:rPr>
          <w:noProof/>
        </w:rPr>
        <w:drawing>
          <wp:inline distT="0" distB="0" distL="0" distR="0" wp14:anchorId="70DBB98D" wp14:editId="7E244277">
            <wp:extent cx="3153295" cy="6586451"/>
            <wp:effectExtent l="0" t="0" r="9525" b="5080"/>
            <wp:docPr id="451166557" name="Picture 1" descr="A stained glass window with anima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166557" name="Picture 1" descr="A stained glass window with animal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3295" cy="6586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DC67F" w14:textId="77777777" w:rsidR="00375309" w:rsidRDefault="00375309"/>
    <w:p w14:paraId="18CD6C19" w14:textId="512ACB56" w:rsidR="00375309" w:rsidRPr="00375309" w:rsidRDefault="00375309">
      <w:pPr>
        <w:rPr>
          <w:sz w:val="28"/>
          <w:szCs w:val="28"/>
        </w:rPr>
      </w:pPr>
      <w:r w:rsidRPr="00375309">
        <w:rPr>
          <w:sz w:val="28"/>
          <w:szCs w:val="28"/>
        </w:rPr>
        <w:t>Stained glass by Anne Wild</w:t>
      </w:r>
    </w:p>
    <w:sectPr w:rsidR="00375309" w:rsidRPr="003753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309"/>
    <w:rsid w:val="001C63AE"/>
    <w:rsid w:val="00375309"/>
    <w:rsid w:val="00AD60A1"/>
    <w:rsid w:val="00D0240A"/>
    <w:rsid w:val="00D3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03B7C"/>
  <w15:chartTrackingRefBased/>
  <w15:docId w15:val="{F5F2279D-DF6D-434D-8E1D-428EBA70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53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3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3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3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3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3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3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3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3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3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3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3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3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3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3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3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3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53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3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53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5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53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53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53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3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3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53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1</cp:revision>
  <dcterms:created xsi:type="dcterms:W3CDTF">2025-12-14T11:59:00Z</dcterms:created>
  <dcterms:modified xsi:type="dcterms:W3CDTF">2025-12-14T12:02:00Z</dcterms:modified>
</cp:coreProperties>
</file>